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31" w:rsidRPr="00D53BD5" w:rsidRDefault="0077604E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Муниципальное бюджетное общеобразовательное учреждение «Специальная (коррекционная) школа»</w:t>
      </w:r>
    </w:p>
    <w:tbl>
      <w:tblPr>
        <w:tblW w:w="10312" w:type="dxa"/>
        <w:jc w:val="center"/>
        <w:tblInd w:w="-290" w:type="dxa"/>
        <w:tblLook w:val="01E0" w:firstRow="1" w:lastRow="1" w:firstColumn="1" w:lastColumn="1" w:noHBand="0" w:noVBand="0"/>
      </w:tblPr>
      <w:tblGrid>
        <w:gridCol w:w="5205"/>
        <w:gridCol w:w="5107"/>
      </w:tblGrid>
      <w:tr w:rsidR="00522F09" w:rsidRPr="007776A0" w:rsidTr="00522F09">
        <w:trPr>
          <w:trHeight w:val="1820"/>
          <w:jc w:val="center"/>
        </w:trPr>
        <w:tc>
          <w:tcPr>
            <w:tcW w:w="5205" w:type="dxa"/>
          </w:tcPr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</w:t>
            </w:r>
          </w:p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________________№ ___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7" w:type="dxa"/>
          </w:tcPr>
          <w:p w:rsidR="00522F09" w:rsidRPr="007776A0" w:rsidRDefault="00F73F31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_______________№_______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   Е.</w:t>
            </w:r>
            <w:r w:rsidR="007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7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22F09" w:rsidRDefault="00522F09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4E" w:rsidRDefault="0069048D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B4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FC5FB4" w:rsidRPr="00FC5FB4">
        <w:rPr>
          <w:rFonts w:ascii="Times New Roman" w:hAnsi="Times New Roman" w:cs="Times New Roman"/>
          <w:b/>
          <w:sz w:val="24"/>
          <w:szCs w:val="24"/>
        </w:rPr>
        <w:t xml:space="preserve">ИНФОРМАЦИОННЫЕ И </w:t>
      </w:r>
      <w:r w:rsidRPr="00FC5FB4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="00FC5FB4" w:rsidRPr="00FC5FB4">
        <w:rPr>
          <w:rFonts w:ascii="Times New Roman" w:hAnsi="Times New Roman" w:cs="Times New Roman"/>
          <w:b/>
          <w:sz w:val="24"/>
          <w:szCs w:val="24"/>
        </w:rPr>
        <w:t xml:space="preserve">, РАЗРЕШЕННЫЕ ДЛЯ ИСПОЛЬЗОВАНИЯ В </w:t>
      </w:r>
      <w:r w:rsidR="0077604E">
        <w:rPr>
          <w:rFonts w:ascii="Times New Roman" w:hAnsi="Times New Roman" w:cs="Times New Roman"/>
          <w:b/>
          <w:sz w:val="24"/>
          <w:szCs w:val="24"/>
        </w:rPr>
        <w:t>М</w:t>
      </w:r>
      <w:r w:rsidR="00FC5FB4" w:rsidRPr="00FC5FB4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proofErr w:type="gramStart"/>
      <w:r w:rsidR="0077604E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77604E">
        <w:rPr>
          <w:rFonts w:ascii="Times New Roman" w:hAnsi="Times New Roman" w:cs="Times New Roman"/>
          <w:b/>
          <w:sz w:val="24"/>
          <w:szCs w:val="24"/>
        </w:rPr>
        <w:t>К)Ш</w:t>
      </w:r>
      <w:r w:rsidR="00FC5FB4" w:rsidRPr="00FC5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2A4" w:rsidRPr="00FC5FB4" w:rsidRDefault="003E52A4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06B4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06B4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5DD7" w:rsidRPr="005058EE" w:rsidRDefault="00EC60E2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0E2">
        <w:rPr>
          <w:rFonts w:ascii="Times New Roman" w:hAnsi="Times New Roman" w:cs="Times New Roman"/>
          <w:sz w:val="24"/>
          <w:szCs w:val="24"/>
        </w:rPr>
        <w:t xml:space="preserve">17 октября 2012г. Государственная Дума Федерального Собрания РФ приняла в первом </w:t>
      </w:r>
      <w:r w:rsidRPr="00EC60E2">
        <w:rPr>
          <w:rFonts w:ascii="Times New Roman" w:hAnsi="Times New Roman" w:cs="Times New Roman"/>
          <w:sz w:val="24"/>
          <w:szCs w:val="24"/>
          <w:u w:val="single"/>
        </w:rPr>
        <w:t xml:space="preserve">чтении проект федерального закона "Об образовании в Российской Федерации" </w:t>
      </w:r>
      <w:r w:rsidRPr="00EC60E2">
        <w:rPr>
          <w:rFonts w:ascii="Times New Roman" w:hAnsi="Times New Roman" w:cs="Times New Roman"/>
          <w:color w:val="1306BA"/>
          <w:sz w:val="24"/>
          <w:szCs w:val="24"/>
          <w:u w:val="single"/>
        </w:rPr>
        <w:t>http://zakon-ob-obrazovanii.ru</w:t>
      </w:r>
    </w:p>
    <w:p w:rsidR="00EC60E2" w:rsidRDefault="00EC60E2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FE9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E541F9" w:rsidRPr="005058EE">
          <w:rPr>
            <w:rStyle w:val="a3"/>
            <w:rFonts w:ascii="Times New Roman" w:hAnsi="Times New Roman" w:cs="Times New Roman"/>
            <w:sz w:val="24"/>
            <w:szCs w:val="24"/>
          </w:rPr>
          <w:t>https://minobrnauki.gov.ru/</w:t>
        </w:r>
      </w:hyperlink>
      <w:r w:rsidR="00E541F9" w:rsidRPr="00505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FE9" w:rsidRPr="005058EE">
        <w:rPr>
          <w:rFonts w:ascii="Times New Roman" w:eastAsia="Calibri" w:hAnsi="Times New Roman" w:cs="Times New Roman"/>
          <w:sz w:val="24"/>
          <w:szCs w:val="24"/>
        </w:rPr>
        <w:t>-  Официальный сайт Министерства образования и науки Российской Федерации.</w:t>
      </w:r>
    </w:p>
    <w:p w:rsidR="00D87FE9" w:rsidRPr="005058EE" w:rsidRDefault="00D87FE9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1306BA"/>
          <w:sz w:val="24"/>
          <w:szCs w:val="24"/>
        </w:rPr>
      </w:pPr>
    </w:p>
    <w:p w:rsidR="0018667A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18667A" w:rsidRPr="005058EE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</w:t>
        </w:r>
        <w:r w:rsidR="0077604E" w:rsidRPr="005058EE">
          <w:rPr>
            <w:rFonts w:ascii="Times New Roman" w:hAnsi="Times New Roman" w:cs="Times New Roman"/>
            <w:color w:val="1306BA"/>
            <w:sz w:val="24"/>
            <w:szCs w:val="24"/>
          </w:rPr>
          <w:t xml:space="preserve"> </w:t>
        </w:r>
        <w:r w:rsidR="0077604E" w:rsidRPr="005058EE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https://komobr-eao.ru/</w:t>
        </w:r>
      </w:hyperlink>
      <w:r w:rsidR="0018667A" w:rsidRPr="005058EE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18667A" w:rsidRPr="005058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604E" w:rsidRPr="005058EE">
        <w:rPr>
          <w:rFonts w:ascii="Times New Roman" w:eastAsia="Calibri" w:hAnsi="Times New Roman" w:cs="Times New Roman"/>
          <w:sz w:val="24"/>
          <w:szCs w:val="24"/>
        </w:rPr>
        <w:t>Департамент образования</w:t>
      </w:r>
      <w:r w:rsidR="0077604E" w:rsidRPr="005058EE">
        <w:rPr>
          <w:rFonts w:ascii="Times New Roman" w:hAnsi="Times New Roman" w:cs="Times New Roman"/>
          <w:color w:val="000000"/>
          <w:sz w:val="24"/>
          <w:szCs w:val="24"/>
        </w:rPr>
        <w:t xml:space="preserve"> Еврейской автономной области</w:t>
      </w:r>
    </w:p>
    <w:p w:rsidR="00FC5FB4" w:rsidRPr="005058EE" w:rsidRDefault="00FC5FB4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FB4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77604E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http://school12bir.ru/</w:t>
        </w:r>
      </w:hyperlink>
      <w:r w:rsidR="00FC5FB4" w:rsidRPr="005058EE">
        <w:rPr>
          <w:rFonts w:ascii="Times New Roman" w:eastAsia="Calibri" w:hAnsi="Times New Roman" w:cs="Times New Roman"/>
          <w:sz w:val="24"/>
          <w:szCs w:val="24"/>
        </w:rPr>
        <w:t xml:space="preserve"> - сайт </w:t>
      </w:r>
      <w:proofErr w:type="gramStart"/>
      <w:r w:rsidR="0077604E" w:rsidRPr="00505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Муниципального</w:t>
      </w:r>
      <w:proofErr w:type="gramEnd"/>
      <w:r w:rsidR="0077604E" w:rsidRPr="00505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бюджетного общеобразовательного учреждения «Специальная (коррекционная) школа» </w:t>
      </w:r>
      <w:proofErr w:type="spellStart"/>
      <w:r w:rsidR="0077604E" w:rsidRPr="00505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="0077604E" w:rsidRPr="00505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.Б</w:t>
      </w:r>
      <w:proofErr w:type="gramEnd"/>
      <w:r w:rsidR="0077604E" w:rsidRPr="00505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иробиджан</w:t>
      </w:r>
      <w:proofErr w:type="spellEnd"/>
    </w:p>
    <w:p w:rsidR="00FC5FB4" w:rsidRPr="005058EE" w:rsidRDefault="00FC5FB4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C75" w:rsidRPr="005058EE" w:rsidRDefault="0077604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8EE">
        <w:rPr>
          <w:rFonts w:ascii="Times New Roman" w:hAnsi="Times New Roman" w:cs="Times New Roman"/>
          <w:color w:val="1306BA"/>
          <w:sz w:val="24"/>
          <w:szCs w:val="24"/>
          <w:u w:val="single"/>
        </w:rPr>
        <w:t>https://www.list-org.com/</w:t>
      </w:r>
      <w:r w:rsidR="00D54C75" w:rsidRPr="005058EE">
        <w:rPr>
          <w:rFonts w:ascii="Times New Roman" w:eastAsia="Calibri" w:hAnsi="Times New Roman" w:cs="Times New Roman"/>
          <w:color w:val="1306BA"/>
          <w:sz w:val="24"/>
          <w:szCs w:val="24"/>
        </w:rPr>
        <w:t xml:space="preserve"> </w:t>
      </w:r>
      <w:r w:rsidR="00D54C75" w:rsidRPr="005058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058EE" w:rsidRPr="005058EE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="00D54C75" w:rsidRPr="005058EE">
        <w:rPr>
          <w:rFonts w:ascii="Times New Roman" w:eastAsia="Calibri" w:hAnsi="Times New Roman" w:cs="Times New Roman"/>
          <w:sz w:val="24"/>
          <w:szCs w:val="24"/>
        </w:rPr>
        <w:t xml:space="preserve">Информационно-методический центр </w:t>
      </w:r>
      <w:r w:rsidR="005058EE" w:rsidRPr="005058EE">
        <w:rPr>
          <w:rFonts w:ascii="Times New Roman" w:eastAsia="Calibri" w:hAnsi="Times New Roman" w:cs="Times New Roman"/>
          <w:sz w:val="24"/>
          <w:szCs w:val="24"/>
        </w:rPr>
        <w:t>ЕАО</w:t>
      </w:r>
    </w:p>
    <w:p w:rsidR="00D86D4D" w:rsidRDefault="00D86D4D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1306BA"/>
          <w:sz w:val="24"/>
          <w:szCs w:val="24"/>
          <w:u w:val="single"/>
        </w:rPr>
      </w:pPr>
    </w:p>
    <w:p w:rsidR="00D54C75" w:rsidRPr="00D86D4D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2" w:history="1">
        <w:r w:rsidR="00D86D4D" w:rsidRPr="00165776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http://coko-eao.ru/-</w:t>
        </w:r>
      </w:hyperlink>
      <w:r w:rsidR="00D86D4D">
        <w:rPr>
          <w:rFonts w:ascii="Times New Roman" w:eastAsia="Calibri" w:hAnsi="Times New Roman" w:cs="Times New Roman"/>
          <w:color w:val="1306BA"/>
          <w:sz w:val="24"/>
          <w:szCs w:val="24"/>
          <w:u w:val="single"/>
        </w:rPr>
        <w:t xml:space="preserve"> </w:t>
      </w:r>
      <w:r w:rsidR="00D86D4D" w:rsidRPr="00D86D4D">
        <w:rPr>
          <w:rFonts w:ascii="Times New Roman" w:eastAsia="Calibri" w:hAnsi="Times New Roman" w:cs="Times New Roman"/>
          <w:sz w:val="24"/>
          <w:szCs w:val="24"/>
        </w:rPr>
        <w:t xml:space="preserve">Центр оценки качества образования. </w:t>
      </w:r>
      <w:proofErr w:type="gramStart"/>
      <w:r w:rsidR="00D86D4D" w:rsidRPr="00D86D4D">
        <w:rPr>
          <w:rFonts w:ascii="Times New Roman" w:eastAsia="Calibri" w:hAnsi="Times New Roman" w:cs="Times New Roman"/>
          <w:sz w:val="24"/>
          <w:szCs w:val="24"/>
        </w:rPr>
        <w:t>Еврейская</w:t>
      </w:r>
      <w:proofErr w:type="gramEnd"/>
      <w:r w:rsidR="00D86D4D" w:rsidRPr="00D86D4D">
        <w:rPr>
          <w:rFonts w:ascii="Times New Roman" w:eastAsia="Calibri" w:hAnsi="Times New Roman" w:cs="Times New Roman"/>
          <w:sz w:val="24"/>
          <w:szCs w:val="24"/>
        </w:rPr>
        <w:t xml:space="preserve"> АО</w:t>
      </w:r>
    </w:p>
    <w:p w:rsidR="00D54C75" w:rsidRPr="005058EE" w:rsidRDefault="00D54C75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C75" w:rsidRPr="005058EE" w:rsidRDefault="00806B46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54C75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https://www.единыйурок.рф/</w:t>
        </w:r>
      </w:hyperlink>
      <w:r w:rsidR="00D54C75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54C75" w:rsidRPr="005058EE">
        <w:rPr>
          <w:rFonts w:ascii="Times New Roman" w:hAnsi="Times New Roman" w:cs="Times New Roman"/>
          <w:sz w:val="24"/>
          <w:szCs w:val="24"/>
        </w:rPr>
        <w:t xml:space="preserve">онлайн-площадка для проведения </w:t>
      </w:r>
      <w:r w:rsidR="00D54C75" w:rsidRPr="005058EE">
        <w:rPr>
          <w:rFonts w:ascii="Times New Roman" w:hAnsi="Times New Roman" w:cs="Times New Roman"/>
          <w:bCs/>
          <w:sz w:val="24"/>
          <w:szCs w:val="24"/>
        </w:rPr>
        <w:t>Единых</w:t>
      </w:r>
      <w:r w:rsidR="00D54C75" w:rsidRPr="005058EE">
        <w:rPr>
          <w:rFonts w:ascii="Times New Roman" w:hAnsi="Times New Roman" w:cs="Times New Roman"/>
          <w:sz w:val="24"/>
          <w:szCs w:val="24"/>
        </w:rPr>
        <w:t xml:space="preserve"> </w:t>
      </w:r>
      <w:r w:rsidR="00D54C75" w:rsidRPr="005058EE">
        <w:rPr>
          <w:rFonts w:ascii="Times New Roman" w:hAnsi="Times New Roman" w:cs="Times New Roman"/>
          <w:bCs/>
          <w:sz w:val="24"/>
          <w:szCs w:val="24"/>
        </w:rPr>
        <w:t>уроков</w:t>
      </w:r>
      <w:r w:rsidR="00D54C75" w:rsidRPr="005058EE">
        <w:rPr>
          <w:rFonts w:ascii="Times New Roman" w:hAnsi="Times New Roman" w:cs="Times New Roman"/>
          <w:sz w:val="24"/>
          <w:szCs w:val="24"/>
        </w:rPr>
        <w:t xml:space="preserve">, тематических занятий и образовательных мероприятий, рекомендованных Министерством образования и науки </w:t>
      </w:r>
      <w:r w:rsidR="00D54C75" w:rsidRPr="005058EE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D54C75" w:rsidRPr="005058EE">
        <w:rPr>
          <w:rFonts w:ascii="Times New Roman" w:hAnsi="Times New Roman" w:cs="Times New Roman"/>
          <w:sz w:val="24"/>
          <w:szCs w:val="24"/>
        </w:rPr>
        <w:t xml:space="preserve"> </w:t>
      </w:r>
      <w:r w:rsidR="00D54C75" w:rsidRPr="005058EE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D54C75" w:rsidRPr="005058EE">
        <w:rPr>
          <w:rFonts w:ascii="Times New Roman" w:hAnsi="Times New Roman" w:cs="Times New Roman"/>
          <w:sz w:val="24"/>
          <w:szCs w:val="24"/>
        </w:rPr>
        <w:t>.</w:t>
      </w:r>
    </w:p>
    <w:p w:rsidR="00D54C75" w:rsidRPr="005058EE" w:rsidRDefault="00D54C75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C75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D54C75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http://fgosreestr.ru/</w:t>
        </w:r>
      </w:hyperlink>
      <w:r w:rsidR="00D54C75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54C75" w:rsidRPr="005058E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D54C75" w:rsidRPr="005058EE">
        <w:rPr>
          <w:rFonts w:ascii="Times New Roman" w:hAnsi="Times New Roman" w:cs="Times New Roman"/>
          <w:bCs/>
          <w:sz w:val="24"/>
          <w:szCs w:val="24"/>
        </w:rPr>
        <w:t>реестр</w:t>
      </w:r>
      <w:r w:rsidR="00D54C75" w:rsidRPr="005058EE">
        <w:rPr>
          <w:rFonts w:ascii="Times New Roman" w:hAnsi="Times New Roman" w:cs="Times New Roman"/>
          <w:sz w:val="24"/>
          <w:szCs w:val="24"/>
        </w:rPr>
        <w:t xml:space="preserve"> примерных образовательных программ СПО. Министерство образования и науки Российской Федерации</w:t>
      </w:r>
    </w:p>
    <w:p w:rsidR="00E421A4" w:rsidRPr="005058EE" w:rsidRDefault="00E421A4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1306BA"/>
          <w:sz w:val="24"/>
          <w:szCs w:val="24"/>
        </w:rPr>
      </w:pPr>
    </w:p>
    <w:p w:rsidR="00E421A4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E421A4" w:rsidRPr="005058EE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http://school-collection.edu.ru/</w:t>
        </w:r>
      </w:hyperlink>
      <w:r w:rsidR="00E421A4" w:rsidRPr="005058EE">
        <w:rPr>
          <w:rFonts w:ascii="Times New Roman" w:eastAsia="Calibri" w:hAnsi="Times New Roman" w:cs="Times New Roman"/>
          <w:sz w:val="24"/>
          <w:szCs w:val="24"/>
        </w:rPr>
        <w:t xml:space="preserve"> -  Единая коллекция цифровых образовательных ресурсов:</w:t>
      </w:r>
      <w:r w:rsidR="00E421A4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</w:t>
      </w:r>
    </w:p>
    <w:p w:rsidR="00D54C75" w:rsidRPr="005058EE" w:rsidRDefault="00D54C75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1A4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E421A4" w:rsidRPr="00EC60E2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http://old.prosv.ru/</w:t>
        </w:r>
      </w:hyperlink>
      <w:r w:rsidR="00E421A4" w:rsidRPr="00505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421A4" w:rsidRPr="005058EE">
        <w:rPr>
          <w:rFonts w:ascii="Times New Roman" w:eastAsia="Calibri" w:hAnsi="Times New Roman" w:cs="Times New Roman"/>
          <w:sz w:val="24"/>
          <w:szCs w:val="24"/>
        </w:rPr>
        <w:t>Издательство «Просвещение»</w:t>
      </w:r>
    </w:p>
    <w:p w:rsidR="00E421A4" w:rsidRPr="005058EE" w:rsidRDefault="00E421A4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1A4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E421A4" w:rsidRPr="00EC60E2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http://vestniknews.ru/</w:t>
        </w:r>
      </w:hyperlink>
      <w:r w:rsidR="00E421A4" w:rsidRPr="00505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 w:rsidRPr="005058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21A4" w:rsidRPr="005058EE">
        <w:rPr>
          <w:rFonts w:ascii="Times New Roman" w:eastAsia="Calibri" w:hAnsi="Times New Roman" w:cs="Times New Roman"/>
          <w:sz w:val="24"/>
          <w:szCs w:val="24"/>
        </w:rPr>
        <w:t>Вестник образования России</w:t>
      </w:r>
    </w:p>
    <w:p w:rsidR="00D54C75" w:rsidRPr="005058EE" w:rsidRDefault="00D54C75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1A4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54C75" w:rsidRPr="005058EE">
          <w:rPr>
            <w:rStyle w:val="a3"/>
            <w:rFonts w:ascii="Times New Roman" w:hAnsi="Times New Roman" w:cs="Times New Roman"/>
            <w:sz w:val="24"/>
            <w:szCs w:val="24"/>
          </w:rPr>
          <w:t>https://www.prlib.ru/</w:t>
        </w:r>
      </w:hyperlink>
      <w:r w:rsidR="00D54C75" w:rsidRPr="005058EE">
        <w:rPr>
          <w:rFonts w:ascii="Times New Roman" w:hAnsi="Times New Roman" w:cs="Times New Roman"/>
          <w:sz w:val="24"/>
          <w:szCs w:val="24"/>
        </w:rPr>
        <w:t xml:space="preserve"> - Президентская библиотека им. Б.Н. Ельцина. Доступ к коллекции исторических документов и книг по истории российского государства в электронном читальном зале. Анонсы новых поступлений. Тематический каталог фондов.</w:t>
      </w:r>
    </w:p>
    <w:p w:rsidR="000445EA" w:rsidRPr="005058EE" w:rsidRDefault="000445EA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4CB3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7F4CB3" w:rsidRPr="005058EE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http://rgdb.ru/</w:t>
        </w:r>
      </w:hyperlink>
      <w:r w:rsidR="007F4CB3" w:rsidRPr="005058EE">
        <w:rPr>
          <w:rFonts w:ascii="Times New Roman" w:eastAsia="Calibri" w:hAnsi="Times New Roman" w:cs="Times New Roman"/>
          <w:color w:val="1306BA"/>
          <w:sz w:val="24"/>
          <w:szCs w:val="24"/>
        </w:rPr>
        <w:t xml:space="preserve"> </w:t>
      </w:r>
      <w:r w:rsidR="007F4CB3" w:rsidRPr="005058EE">
        <w:rPr>
          <w:rFonts w:ascii="Times New Roman" w:eastAsia="Calibri" w:hAnsi="Times New Roman" w:cs="Times New Roman"/>
          <w:sz w:val="24"/>
          <w:szCs w:val="24"/>
        </w:rPr>
        <w:t>- Российская государственная детская библиотека</w:t>
      </w:r>
    </w:p>
    <w:p w:rsidR="00264BFE" w:rsidRPr="005058EE" w:rsidRDefault="00264BF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BFE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264BFE" w:rsidRPr="005058EE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http://www.ict.edu.ru/</w:t>
        </w:r>
      </w:hyperlink>
      <w:r w:rsidR="00264BFE" w:rsidRPr="005058EE">
        <w:rPr>
          <w:rFonts w:ascii="Times New Roman" w:eastAsia="Calibri" w:hAnsi="Times New Roman" w:cs="Times New Roman"/>
          <w:sz w:val="24"/>
          <w:szCs w:val="24"/>
        </w:rPr>
        <w:t xml:space="preserve"> - Портал создан для обеспечения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</w:t>
      </w:r>
      <w:proofErr w:type="gramStart"/>
      <w:r w:rsidR="00264BFE" w:rsidRPr="005058EE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="00264BFE" w:rsidRPr="005058EE">
        <w:rPr>
          <w:rFonts w:ascii="Times New Roman" w:eastAsia="Calibri" w:hAnsi="Times New Roman" w:cs="Times New Roman"/>
          <w:sz w:val="24"/>
          <w:szCs w:val="24"/>
        </w:rPr>
        <w:t xml:space="preserve"> в сфере образования. Среди разделов портала: «Библиотека» (содержит полные тексты учебных и методических материалов), «Интернет-ресурсы» (содержит ссылки на ресурсы по информационным технологиям, размещенные на сайтах учебных заведения и других организаций); «Конференции» (содержит материалы конференций по тематике портала – тезисы и полные тексты докладов, сведения об участниках).</w:t>
      </w:r>
    </w:p>
    <w:p w:rsidR="00EC60E2" w:rsidRDefault="00EC60E2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8B6" w:rsidRPr="005058EE" w:rsidRDefault="00806B46" w:rsidP="00CD3BE3">
      <w:pPr>
        <w:spacing w:after="0" w:line="259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="00EF78B6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http://www.zooclub.ru</w:t>
        </w:r>
      </w:hyperlink>
      <w:r w:rsidR="00EF78B6" w:rsidRPr="005058E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F78B6" w:rsidRPr="005058E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– </w:t>
      </w:r>
      <w:r w:rsidR="00EF78B6" w:rsidRPr="005058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мега энциклопедия о животных</w:t>
      </w:r>
    </w:p>
    <w:p w:rsidR="00EF78B6" w:rsidRPr="005058EE" w:rsidRDefault="00EF78B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126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1C5126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http://animal.geoman.ru/</w:t>
        </w:r>
      </w:hyperlink>
      <w:r w:rsidR="001C5126" w:rsidRPr="005058EE">
        <w:rPr>
          <w:rFonts w:ascii="Times New Roman" w:eastAsia="Calibri" w:hAnsi="Times New Roman" w:cs="Times New Roman"/>
          <w:sz w:val="24"/>
          <w:szCs w:val="24"/>
        </w:rPr>
        <w:t xml:space="preserve"> - книги о животных</w:t>
      </w:r>
    </w:p>
    <w:p w:rsidR="001C5126" w:rsidRPr="005058EE" w:rsidRDefault="001C512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Pr="005058EE" w:rsidRDefault="00806B46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4432F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http://gramota.ru/</w:t>
        </w:r>
      </w:hyperlink>
      <w:r w:rsidR="00F4432F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4432F" w:rsidRPr="005058EE">
        <w:rPr>
          <w:rFonts w:ascii="Times New Roman" w:hAnsi="Times New Roman" w:cs="Times New Roman"/>
          <w:sz w:val="24"/>
          <w:szCs w:val="24"/>
        </w:rPr>
        <w:t>Справочно-информационный портал «Русский язык»</w:t>
      </w:r>
    </w:p>
    <w:p w:rsidR="00F4432F" w:rsidRPr="005058EE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Pr="005058EE" w:rsidRDefault="00806B46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anchor="/overview" w:history="1">
        <w:r w:rsidR="00F4432F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http://www.historyru.com/#/overview</w:t>
        </w:r>
      </w:hyperlink>
      <w:r w:rsidR="00F4432F" w:rsidRPr="005058EE">
        <w:rPr>
          <w:rFonts w:ascii="Times New Roman" w:hAnsi="Times New Roman" w:cs="Times New Roman"/>
          <w:sz w:val="24"/>
          <w:szCs w:val="24"/>
        </w:rPr>
        <w:t xml:space="preserve"> - исторический портал: документы и факты</w:t>
      </w:r>
    </w:p>
    <w:p w:rsidR="00F4432F" w:rsidRPr="005058EE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F4432F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http://www.bibliotekar.ru/rusKluch/</w:t>
        </w:r>
      </w:hyperlink>
      <w:r w:rsidR="00F4432F" w:rsidRPr="005058EE">
        <w:rPr>
          <w:rFonts w:ascii="Times New Roman" w:eastAsia="Calibri" w:hAnsi="Times New Roman" w:cs="Times New Roman"/>
          <w:sz w:val="24"/>
          <w:szCs w:val="24"/>
        </w:rPr>
        <w:t xml:space="preserve"> - книги по русской истории</w:t>
      </w:r>
    </w:p>
    <w:p w:rsidR="00F4432F" w:rsidRPr="005058EE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F4432F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https://www.rusempire.ru/</w:t>
        </w:r>
      </w:hyperlink>
      <w:r w:rsidR="00F4432F" w:rsidRPr="005058EE">
        <w:rPr>
          <w:rFonts w:ascii="Times New Roman" w:eastAsia="Calibri" w:hAnsi="Times New Roman" w:cs="Times New Roman"/>
          <w:sz w:val="24"/>
          <w:szCs w:val="24"/>
        </w:rPr>
        <w:t xml:space="preserve"> - Российская Империя (история государства Российского)</w:t>
      </w:r>
    </w:p>
    <w:p w:rsidR="00F4432F" w:rsidRPr="005058EE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F4432F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http://www.1941-1945.ru/</w:t>
        </w:r>
      </w:hyperlink>
      <w:r w:rsidR="00F4432F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73D86" w:rsidRPr="005058EE">
        <w:rPr>
          <w:rFonts w:ascii="Times New Roman" w:eastAsia="Calibri" w:hAnsi="Times New Roman" w:cs="Times New Roman"/>
          <w:sz w:val="24"/>
          <w:szCs w:val="24"/>
        </w:rPr>
        <w:t>Великая отечественная война</w:t>
      </w:r>
    </w:p>
    <w:p w:rsidR="00F4432F" w:rsidRPr="005058EE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126" w:rsidRPr="005058EE" w:rsidRDefault="001C5126" w:rsidP="00CD3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1A4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E421A4" w:rsidRPr="00EC60E2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http://n-shkola.ru/</w:t>
        </w:r>
      </w:hyperlink>
      <w:r w:rsidR="00E421A4" w:rsidRPr="00EC60E2">
        <w:rPr>
          <w:rFonts w:ascii="Times New Roman" w:eastAsia="Calibri" w:hAnsi="Times New Roman" w:cs="Times New Roman"/>
          <w:color w:val="1306BA"/>
          <w:sz w:val="24"/>
          <w:szCs w:val="24"/>
        </w:rPr>
        <w:t xml:space="preserve"> </w:t>
      </w:r>
      <w:r w:rsidR="00D54C75" w:rsidRPr="005058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21A4" w:rsidRPr="005058EE">
        <w:rPr>
          <w:rFonts w:ascii="Times New Roman" w:eastAsia="Calibri" w:hAnsi="Times New Roman" w:cs="Times New Roman"/>
          <w:sz w:val="24"/>
          <w:szCs w:val="24"/>
        </w:rPr>
        <w:t>старейший ежемесячный научно-методический журнал России (создан в 1933 г.)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РФ.</w:t>
      </w:r>
    </w:p>
    <w:p w:rsidR="00E421A4" w:rsidRPr="005058EE" w:rsidRDefault="00E421A4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6D4D" w:rsidRPr="00D86D4D" w:rsidRDefault="00806B46" w:rsidP="00D86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gtFrame="new" w:history="1">
        <w:r w:rsidR="00D86D4D" w:rsidRPr="00D86D4D">
          <w:rPr>
            <w:rFonts w:ascii="Times New Roman" w:eastAsia="Times New Roman" w:hAnsi="Times New Roman" w:cs="Times New Roman"/>
            <w:color w:val="1306BA"/>
            <w:sz w:val="24"/>
            <w:szCs w:val="24"/>
            <w:u w:val="single"/>
            <w:lang w:eastAsia="ru-RU"/>
          </w:rPr>
          <w:t xml:space="preserve">http://1september.ru/ </w:t>
        </w:r>
      </w:hyperlink>
      <w:r w:rsidR="00D86D4D"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Издательский дом ПЕРВОЕ СЕНТЯБРЯ www.1september.ru </w:t>
      </w:r>
    </w:p>
    <w:p w:rsidR="00D87FE9" w:rsidRPr="00D86D4D" w:rsidRDefault="00D87FE9" w:rsidP="00CD3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306BA"/>
          <w:sz w:val="24"/>
          <w:szCs w:val="24"/>
        </w:rPr>
      </w:pPr>
    </w:p>
    <w:p w:rsidR="00D87FE9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D87FE9" w:rsidRPr="00EC60E2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http://www.edu.ru/</w:t>
        </w:r>
      </w:hyperlink>
      <w:r w:rsidR="00D87FE9" w:rsidRPr="00EC60E2">
        <w:rPr>
          <w:rFonts w:ascii="Times New Roman" w:eastAsia="Calibri" w:hAnsi="Times New Roman" w:cs="Times New Roman"/>
          <w:color w:val="1306BA"/>
          <w:sz w:val="24"/>
          <w:szCs w:val="24"/>
        </w:rPr>
        <w:t xml:space="preserve">  </w:t>
      </w:r>
      <w:r w:rsidR="00D87FE9" w:rsidRPr="005058EE">
        <w:rPr>
          <w:rFonts w:ascii="Times New Roman" w:eastAsia="Calibri" w:hAnsi="Times New Roman" w:cs="Times New Roman"/>
          <w:sz w:val="24"/>
          <w:szCs w:val="24"/>
        </w:rPr>
        <w:t xml:space="preserve">- Федеральный портал. Каталог </w:t>
      </w:r>
      <w:proofErr w:type="gramStart"/>
      <w:r w:rsidR="00D87FE9" w:rsidRPr="005058EE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="00D87FE9" w:rsidRPr="00505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7FE9" w:rsidRPr="005058EE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="00D87FE9" w:rsidRPr="005058EE">
        <w:rPr>
          <w:rFonts w:ascii="Times New Roman" w:eastAsia="Calibri" w:hAnsi="Times New Roman" w:cs="Times New Roman"/>
          <w:sz w:val="24"/>
          <w:szCs w:val="24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D87FE9" w:rsidRPr="005058EE" w:rsidRDefault="00D87FE9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5EA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0445EA" w:rsidRPr="005058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http://outfund.ru/tag/autizm-v-rossii/</w:t>
        </w:r>
      </w:hyperlink>
      <w:r w:rsidR="000445EA" w:rsidRPr="005058EE">
        <w:rPr>
          <w:rFonts w:ascii="Times New Roman" w:eastAsia="Calibri" w:hAnsi="Times New Roman" w:cs="Times New Roman"/>
          <w:sz w:val="24"/>
          <w:szCs w:val="24"/>
        </w:rPr>
        <w:t xml:space="preserve"> - фонд содейс</w:t>
      </w:r>
      <w:r w:rsidR="000A3CBE" w:rsidRPr="005058EE">
        <w:rPr>
          <w:rFonts w:ascii="Times New Roman" w:eastAsia="Calibri" w:hAnsi="Times New Roman" w:cs="Times New Roman"/>
          <w:sz w:val="24"/>
          <w:szCs w:val="24"/>
        </w:rPr>
        <w:t>твия решения проблем аутизма в Р</w:t>
      </w:r>
      <w:r w:rsidR="000445EA" w:rsidRPr="005058EE">
        <w:rPr>
          <w:rFonts w:ascii="Times New Roman" w:eastAsia="Calibri" w:hAnsi="Times New Roman" w:cs="Times New Roman"/>
          <w:sz w:val="24"/>
          <w:szCs w:val="24"/>
        </w:rPr>
        <w:t>оссии</w:t>
      </w:r>
    </w:p>
    <w:p w:rsidR="000445EA" w:rsidRPr="005058EE" w:rsidRDefault="000445EA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BFE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264BFE" w:rsidRPr="00EC60E2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http://lukoshko.net</w:t>
        </w:r>
      </w:hyperlink>
      <w:r w:rsidR="00264BFE" w:rsidRPr="00EC60E2">
        <w:rPr>
          <w:rFonts w:ascii="Times New Roman" w:eastAsia="Calibri" w:hAnsi="Times New Roman" w:cs="Times New Roman"/>
          <w:color w:val="1306BA"/>
          <w:sz w:val="24"/>
          <w:szCs w:val="24"/>
        </w:rPr>
        <w:t xml:space="preserve">  </w:t>
      </w:r>
      <w:r w:rsidR="00264BFE" w:rsidRPr="005058EE">
        <w:rPr>
          <w:rFonts w:ascii="Times New Roman" w:eastAsia="Calibri" w:hAnsi="Times New Roman" w:cs="Times New Roman"/>
          <w:sz w:val="24"/>
          <w:szCs w:val="24"/>
        </w:rPr>
        <w:t>-</w:t>
      </w:r>
      <w:r w:rsidR="007F4CB3" w:rsidRPr="00505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CBE" w:rsidRPr="005058EE">
        <w:rPr>
          <w:rFonts w:ascii="Times New Roman" w:hAnsi="Times New Roman" w:cs="Times New Roman"/>
          <w:sz w:val="24"/>
          <w:szCs w:val="24"/>
        </w:rPr>
        <w:t xml:space="preserve">детская электронная библиотека «Лукошко»: народные и авторские сказки, стихи и рассказы для детей. </w:t>
      </w:r>
      <w:r w:rsidR="00264BFE" w:rsidRPr="005058EE">
        <w:rPr>
          <w:rFonts w:ascii="Times New Roman" w:eastAsia="Calibri" w:hAnsi="Times New Roman" w:cs="Times New Roman"/>
          <w:sz w:val="24"/>
          <w:szCs w:val="24"/>
        </w:rPr>
        <w:t>На сайте можно найти полные тексты сказок, как народных, так и литературных, стихи для детей, песни из мультфильмов, сведения о некоторых писателях-сказочниках.</w:t>
      </w:r>
    </w:p>
    <w:p w:rsidR="000445EA" w:rsidRPr="005058EE" w:rsidRDefault="000445EA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980" w:rsidRPr="005058EE" w:rsidRDefault="00806B4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A86980" w:rsidRPr="00EC60E2">
          <w:rPr>
            <w:rFonts w:ascii="Times New Roman" w:eastAsia="Calibri" w:hAnsi="Times New Roman" w:cs="Times New Roman"/>
            <w:color w:val="1306BA"/>
            <w:sz w:val="24"/>
            <w:szCs w:val="24"/>
            <w:u w:val="single"/>
          </w:rPr>
          <w:t>http://www.defectology.ru/</w:t>
        </w:r>
      </w:hyperlink>
      <w:r w:rsidR="00A86980" w:rsidRPr="00EC60E2">
        <w:rPr>
          <w:rFonts w:ascii="Times New Roman" w:eastAsia="Calibri" w:hAnsi="Times New Roman" w:cs="Times New Roman"/>
          <w:color w:val="1306BA"/>
          <w:sz w:val="24"/>
          <w:szCs w:val="24"/>
        </w:rPr>
        <w:t xml:space="preserve"> </w:t>
      </w:r>
      <w:r w:rsidR="000445EA" w:rsidRPr="005058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6980" w:rsidRPr="005058EE">
        <w:rPr>
          <w:rFonts w:ascii="Times New Roman" w:eastAsia="Calibri" w:hAnsi="Times New Roman" w:cs="Times New Roman"/>
          <w:sz w:val="24"/>
          <w:szCs w:val="24"/>
        </w:rPr>
        <w:t xml:space="preserve">дефектологический словарь </w:t>
      </w:r>
    </w:p>
    <w:p w:rsidR="00A86980" w:rsidRPr="005058EE" w:rsidRDefault="00A86980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6980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D3BE3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CD3BE3" w:rsidRPr="005058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F4CB3" w:rsidRPr="005058EE">
        <w:rPr>
          <w:rFonts w:ascii="Times New Roman" w:hAnsi="Times New Roman" w:cs="Times New Roman"/>
          <w:sz w:val="24"/>
          <w:szCs w:val="24"/>
        </w:rPr>
        <w:t xml:space="preserve">- </w:t>
      </w:r>
      <w:r w:rsidR="00CD3BE3" w:rsidRPr="005058EE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 предоставляет свободный доступ к каталогу </w:t>
      </w:r>
      <w:proofErr w:type="gramStart"/>
      <w:r w:rsidR="00CD3BE3" w:rsidRPr="005058EE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CD3BE3" w:rsidRPr="0050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BE3" w:rsidRPr="005058E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CD3BE3" w:rsidRPr="005058EE">
        <w:rPr>
          <w:rFonts w:ascii="Times New Roman" w:hAnsi="Times New Roman" w:cs="Times New Roman"/>
          <w:sz w:val="24"/>
          <w:szCs w:val="24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6ACE" w:rsidRPr="005058EE" w:rsidRDefault="00A86980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</w:t>
      </w:r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proofErr w:type="spellStart"/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fcior</w:t>
      </w:r>
      <w:proofErr w:type="spellEnd"/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proofErr w:type="spellStart"/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edu</w:t>
      </w:r>
      <w:proofErr w:type="spellEnd"/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proofErr w:type="spellStart"/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ru</w:t>
      </w:r>
      <w:proofErr w:type="spellEnd"/>
      <w:r w:rsidRPr="005058EE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/ </w:t>
      </w:r>
      <w:r w:rsidR="007A6ACE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>- портал Центра образовательных ресурсов. Каталог учебных электронных модулей и методических материалов</w:t>
      </w:r>
      <w:r w:rsidR="00FA6B4C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580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C64580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64580" w:rsidRPr="005058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64580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danilova</w:t>
        </w:r>
        <w:proofErr w:type="spellEnd"/>
        <w:r w:rsidR="00C64580" w:rsidRPr="00505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4580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64580" w:rsidRPr="005058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64580" w:rsidRPr="005058EE">
        <w:rPr>
          <w:rFonts w:ascii="Times New Roman" w:hAnsi="Times New Roman" w:cs="Times New Roman"/>
          <w:sz w:val="24"/>
          <w:szCs w:val="24"/>
        </w:rPr>
        <w:t xml:space="preserve">  -</w:t>
      </w:r>
      <w:r w:rsidR="007F4CB3" w:rsidRPr="005058EE">
        <w:rPr>
          <w:rFonts w:ascii="Times New Roman" w:hAnsi="Times New Roman" w:cs="Times New Roman"/>
          <w:sz w:val="24"/>
          <w:szCs w:val="24"/>
        </w:rPr>
        <w:t xml:space="preserve"> </w:t>
      </w:r>
      <w:r w:rsidR="007E0A0F" w:rsidRPr="005058EE">
        <w:rPr>
          <w:rFonts w:ascii="Times New Roman" w:hAnsi="Times New Roman" w:cs="Times New Roman"/>
          <w:sz w:val="24"/>
          <w:szCs w:val="24"/>
        </w:rPr>
        <w:t>рекомендации по раннему развитию детей: обучению речи, эстетическому, интеллектуальному и физическому развитию. Кладовая литературы: стихи, песни, сказки и др.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DA1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kindereducation</w:t>
        </w:r>
        <w:proofErr w:type="spellEnd"/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E0A0F" w:rsidRPr="005058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7E0A0F" w:rsidRPr="005058EE">
        <w:rPr>
          <w:rFonts w:ascii="Times New Roman" w:hAnsi="Times New Roman" w:cs="Times New Roman"/>
          <w:sz w:val="24"/>
          <w:szCs w:val="24"/>
        </w:rPr>
        <w:t xml:space="preserve"> </w:t>
      </w:r>
      <w:r w:rsidR="007525C9" w:rsidRPr="005058EE">
        <w:rPr>
          <w:rFonts w:ascii="Times New Roman" w:hAnsi="Times New Roman" w:cs="Times New Roman"/>
          <w:sz w:val="24"/>
          <w:szCs w:val="24"/>
        </w:rPr>
        <w:t xml:space="preserve"> - материалы для обучения детей чтению, математике, развитию речи</w:t>
      </w:r>
      <w:r w:rsidR="00E9713F" w:rsidRPr="005058EE">
        <w:rPr>
          <w:rFonts w:ascii="Times New Roman" w:hAnsi="Times New Roman" w:cs="Times New Roman"/>
          <w:sz w:val="24"/>
          <w:szCs w:val="24"/>
        </w:rPr>
        <w:t>. Детское творчество, игры и конкурсы. Подборка развивающих игр для детей разного возраста. Поделки.</w:t>
      </w:r>
    </w:p>
    <w:p w:rsidR="000445EA" w:rsidRPr="005058EE" w:rsidRDefault="000445EA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Pr="005058EE" w:rsidRDefault="00806B46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CD3BE3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http://packpacku.com/</w:t>
        </w:r>
      </w:hyperlink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большой выбор детских раскрасок, раскрасок онлайн, раскрасок  из цифр,  картинок из цифр, детских лабиринтов, </w:t>
      </w:r>
      <w:proofErr w:type="spellStart"/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>бродилок</w:t>
      </w:r>
      <w:proofErr w:type="spellEnd"/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онлайн игр.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BE3" w:rsidRPr="005058EE" w:rsidRDefault="00806B46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CD3BE3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http://vospitatel.com.ua/</w:t>
        </w:r>
      </w:hyperlink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конспекты занятий для воспитателей, развивающие занятия для детей</w:t>
      </w:r>
      <w:proofErr w:type="gramStart"/>
      <w:r w:rsidR="00CD3BE3" w:rsidRPr="005058EE">
        <w:rPr>
          <w:rFonts w:ascii="Times New Roman" w:hAnsi="Times New Roman" w:cs="Times New Roman"/>
          <w:sz w:val="24"/>
          <w:szCs w:val="24"/>
        </w:rPr>
        <w:t xml:space="preserve"> </w:t>
      </w:r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Категории: развитие речи, окружающий мир, математика, ИЗО, </w:t>
      </w:r>
      <w:proofErr w:type="spellStart"/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>валеология</w:t>
      </w:r>
      <w:proofErr w:type="spellEnd"/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>, физическое воспитание, игровая деятельность.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BE3" w:rsidRPr="005058EE" w:rsidRDefault="00806B46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CD3BE3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http://www.maam.ru/</w:t>
        </w:r>
      </w:hyperlink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международный образовательный портал. Учебные материалы, конспекты занятий, развивающие игры, коллекции сценариев, детские поделки, методические разработки</w:t>
      </w:r>
      <w:proofErr w:type="gramStart"/>
      <w:r w:rsidR="00CD3BE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D3BE3" w:rsidRPr="005058E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https://ru.wikipedia.org</w:t>
        </w:r>
      </w:hyperlink>
      <w:r w:rsidR="00CD3BE3" w:rsidRPr="005058EE">
        <w:rPr>
          <w:rFonts w:ascii="Times New Roman" w:hAnsi="Times New Roman" w:cs="Times New Roman"/>
          <w:sz w:val="24"/>
          <w:szCs w:val="24"/>
        </w:rPr>
        <w:t xml:space="preserve"> - поиск по статьям свободной универсальной энциклопедии, написанным на русском языке. Избранные статьи, интересные факты, текущий день в истории, ссылки на тематические порталы и родственные проекты.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D3BE3" w:rsidRPr="005058E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http://www.igraemsa.ru/</w:t>
        </w:r>
      </w:hyperlink>
      <w:r w:rsidR="00CD3BE3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3BE3" w:rsidRPr="005058EE">
        <w:rPr>
          <w:rFonts w:ascii="Times New Roman" w:hAnsi="Times New Roman" w:cs="Times New Roman"/>
          <w:sz w:val="24"/>
          <w:szCs w:val="24"/>
        </w:rPr>
        <w:t>дидактические игры для детей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D3BE3" w:rsidRPr="005058E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https://learningapps.org/</w:t>
        </w:r>
      </w:hyperlink>
      <w:r w:rsidR="00CD3BE3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3BE3" w:rsidRPr="005058EE">
        <w:rPr>
          <w:rFonts w:ascii="Times New Roman" w:hAnsi="Times New Roman" w:cs="Times New Roman"/>
          <w:sz w:val="24"/>
          <w:szCs w:val="24"/>
        </w:rPr>
        <w:t>данная площадка используется для создания интерактивных мультимедийных упражнений к разделам коррекционной программы, созданные на ней упражнения доступны только он-</w:t>
      </w:r>
      <w:proofErr w:type="spellStart"/>
      <w:r w:rsidR="00CD3BE3" w:rsidRPr="005058E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D3BE3" w:rsidRPr="005058EE">
        <w:rPr>
          <w:rFonts w:ascii="Times New Roman" w:hAnsi="Times New Roman" w:cs="Times New Roman"/>
          <w:sz w:val="24"/>
          <w:szCs w:val="24"/>
        </w:rPr>
        <w:t>.</w:t>
      </w:r>
    </w:p>
    <w:p w:rsidR="00CD3BE3" w:rsidRPr="005058EE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3" w:history="1">
        <w:r w:rsidR="00CD3BE3" w:rsidRPr="005058E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http://psylab.info/</w:t>
        </w:r>
      </w:hyperlink>
      <w:r w:rsidR="00CD3BE3" w:rsidRPr="005058E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3BE3" w:rsidRPr="005058EE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диагностические и экспериментальные методы и методики</w:t>
      </w:r>
    </w:p>
    <w:p w:rsidR="00D84FF3" w:rsidRDefault="00D84FF3" w:rsidP="00CD3BE3">
      <w:pPr>
        <w:spacing w:after="0"/>
        <w:jc w:val="both"/>
        <w:rPr>
          <w:rFonts w:ascii="Times New Roman" w:hAnsi="Times New Roman" w:cs="Times New Roman"/>
          <w:color w:val="1306BA"/>
          <w:sz w:val="20"/>
          <w:szCs w:val="20"/>
        </w:rPr>
      </w:pPr>
    </w:p>
    <w:p w:rsidR="00D84FF3" w:rsidRPr="00D84FF3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4" w:history="1">
        <w:r w:rsidR="00D84FF3" w:rsidRPr="00D84FF3">
          <w:rPr>
            <w:rStyle w:val="a3"/>
            <w:rFonts w:ascii="Times New Roman" w:hAnsi="Times New Roman" w:cs="Times New Roman"/>
            <w:sz w:val="24"/>
            <w:szCs w:val="24"/>
          </w:rPr>
          <w:t>http://www.trudovik.narod.ru-</w:t>
        </w:r>
      </w:hyperlink>
      <w:r w:rsidR="00D84FF3" w:rsidRPr="00D84FF3">
        <w:rPr>
          <w:rFonts w:ascii="Times New Roman" w:hAnsi="Times New Roman" w:cs="Times New Roman"/>
          <w:color w:val="1306BA"/>
          <w:sz w:val="24"/>
          <w:szCs w:val="24"/>
        </w:rPr>
        <w:t xml:space="preserve"> </w:t>
      </w:r>
      <w:r w:rsidR="00D84FF3" w:rsidRPr="00D84FF3">
        <w:rPr>
          <w:rFonts w:ascii="Times New Roman" w:hAnsi="Times New Roman" w:cs="Times New Roman"/>
          <w:sz w:val="24"/>
          <w:szCs w:val="24"/>
        </w:rPr>
        <w:t>Технология и трудовое обучение</w:t>
      </w:r>
      <w:proofErr w:type="gramStart"/>
      <w:r w:rsidR="00D84FF3" w:rsidRPr="00D84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FF3" w:rsidRPr="00D84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FF3" w:rsidRPr="00D84F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4FF3" w:rsidRPr="00D84FF3">
        <w:rPr>
          <w:rFonts w:ascii="Times New Roman" w:hAnsi="Times New Roman" w:cs="Times New Roman"/>
          <w:sz w:val="24"/>
          <w:szCs w:val="24"/>
        </w:rPr>
        <w:t>ткрытый образовательный проект учителя технологии, методиста учебно-методического центра образования Климова Алексея Всеволодовича</w:t>
      </w:r>
    </w:p>
    <w:p w:rsidR="00D84FF3" w:rsidRDefault="00D84FF3" w:rsidP="00CD3BE3">
      <w:pPr>
        <w:spacing w:after="0"/>
        <w:jc w:val="both"/>
      </w:pPr>
    </w:p>
    <w:p w:rsidR="00CD3BE3" w:rsidRPr="005058EE" w:rsidRDefault="00806B46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D3BE3" w:rsidRPr="005058E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https://teatr.audio/</w:t>
        </w:r>
      </w:hyperlink>
      <w:r w:rsidR="00CD3BE3" w:rsidRPr="005058EE">
        <w:rPr>
          <w:rFonts w:ascii="Times New Roman" w:hAnsi="Times New Roman" w:cs="Times New Roman"/>
          <w:sz w:val="24"/>
          <w:szCs w:val="24"/>
        </w:rPr>
        <w:t xml:space="preserve"> - коллекция </w:t>
      </w:r>
      <w:proofErr w:type="spellStart"/>
      <w:r w:rsidR="00CD3BE3" w:rsidRPr="005058EE">
        <w:rPr>
          <w:rFonts w:ascii="Times New Roman" w:hAnsi="Times New Roman" w:cs="Times New Roman"/>
          <w:sz w:val="24"/>
          <w:szCs w:val="24"/>
        </w:rPr>
        <w:t>радиоспектаклей</w:t>
      </w:r>
      <w:proofErr w:type="spellEnd"/>
      <w:r w:rsidR="00CD3BE3" w:rsidRPr="005058EE">
        <w:rPr>
          <w:rFonts w:ascii="Times New Roman" w:hAnsi="Times New Roman" w:cs="Times New Roman"/>
          <w:sz w:val="24"/>
          <w:szCs w:val="24"/>
        </w:rPr>
        <w:t xml:space="preserve"> и литературных произведений</w:t>
      </w:r>
    </w:p>
    <w:p w:rsidR="00E20DEC" w:rsidRPr="005058EE" w:rsidRDefault="00E20DEC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3DE" w:rsidRPr="00D84FF3" w:rsidRDefault="00806B46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B36BC3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http://x-minus.me/</w:t>
        </w:r>
      </w:hyperlink>
      <w:r w:rsidR="00B36BC3" w:rsidRPr="0050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36BC3" w:rsidRPr="005058EE">
        <w:rPr>
          <w:rFonts w:ascii="Times New Roman" w:hAnsi="Times New Roman" w:cs="Times New Roman"/>
          <w:sz w:val="24"/>
          <w:szCs w:val="24"/>
        </w:rPr>
        <w:t xml:space="preserve">большая коллекция </w:t>
      </w:r>
      <w:proofErr w:type="spellStart"/>
      <w:r w:rsidR="00B36BC3" w:rsidRPr="005058EE">
        <w:rPr>
          <w:rStyle w:val="tooltip"/>
          <w:rFonts w:ascii="Times New Roman" w:hAnsi="Times New Roman" w:cs="Times New Roman"/>
          <w:sz w:val="24"/>
          <w:szCs w:val="24"/>
        </w:rPr>
        <w:t>минусовок</w:t>
      </w:r>
      <w:proofErr w:type="spellEnd"/>
      <w:r w:rsidR="00B36BC3" w:rsidRPr="005058EE">
        <w:rPr>
          <w:rFonts w:ascii="Times New Roman" w:hAnsi="Times New Roman" w:cs="Times New Roman"/>
          <w:sz w:val="24"/>
          <w:szCs w:val="24"/>
        </w:rPr>
        <w:t xml:space="preserve">,  </w:t>
      </w:r>
      <w:r w:rsidR="00BC1A68" w:rsidRPr="005058EE">
        <w:rPr>
          <w:rFonts w:ascii="Times New Roman" w:hAnsi="Times New Roman" w:cs="Times New Roman"/>
          <w:sz w:val="24"/>
          <w:szCs w:val="24"/>
        </w:rPr>
        <w:t xml:space="preserve">текстов песен и т.п. </w:t>
      </w:r>
      <w:r w:rsidR="00B36BC3" w:rsidRPr="005058EE">
        <w:rPr>
          <w:rFonts w:ascii="Times New Roman" w:hAnsi="Times New Roman" w:cs="Times New Roman"/>
          <w:sz w:val="24"/>
          <w:szCs w:val="24"/>
        </w:rPr>
        <w:t xml:space="preserve">Сервис позволяет менять </w:t>
      </w:r>
      <w:r w:rsidR="00B36BC3" w:rsidRPr="00D84FF3">
        <w:rPr>
          <w:rFonts w:ascii="Times New Roman" w:hAnsi="Times New Roman" w:cs="Times New Roman"/>
          <w:sz w:val="24"/>
          <w:szCs w:val="24"/>
        </w:rPr>
        <w:t>тональность, создавать сборники и многое другое.</w:t>
      </w:r>
    </w:p>
    <w:p w:rsidR="00D84FF3" w:rsidRDefault="00D84FF3" w:rsidP="00CD3BE3">
      <w:pPr>
        <w:spacing w:after="0"/>
        <w:jc w:val="both"/>
        <w:rPr>
          <w:rFonts w:ascii="Times New Roman" w:hAnsi="Times New Roman" w:cs="Times New Roman"/>
          <w:color w:val="1306BA"/>
          <w:sz w:val="24"/>
          <w:szCs w:val="24"/>
          <w:u w:val="single"/>
        </w:rPr>
      </w:pPr>
    </w:p>
    <w:p w:rsidR="0080700E" w:rsidRPr="00D84FF3" w:rsidRDefault="00D84FF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m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.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VK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.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com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/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iris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.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space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 xml:space="preserve"> </w:t>
      </w:r>
      <w:r w:rsidRPr="00D84FF3">
        <w:rPr>
          <w:rFonts w:ascii="Times New Roman" w:hAnsi="Times New Roman" w:cs="Times New Roman"/>
          <w:color w:val="1306BA"/>
          <w:sz w:val="24"/>
          <w:szCs w:val="24"/>
        </w:rPr>
        <w:t xml:space="preserve">- </w:t>
      </w:r>
      <w:r w:rsidRPr="00D84FF3">
        <w:rPr>
          <w:rFonts w:ascii="Times New Roman" w:hAnsi="Times New Roman" w:cs="Times New Roman"/>
          <w:sz w:val="24"/>
          <w:szCs w:val="24"/>
        </w:rPr>
        <w:t>"ИРИС" Сервис для людей с инвалидностью</w:t>
      </w:r>
    </w:p>
    <w:p w:rsidR="00D84FF3" w:rsidRDefault="00D84FF3" w:rsidP="0080700E">
      <w:pPr>
        <w:spacing w:after="0" w:line="240" w:lineRule="auto"/>
      </w:pPr>
    </w:p>
    <w:p w:rsidR="0080700E" w:rsidRPr="005058EE" w:rsidRDefault="00806B46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47" w:history="1">
        <w:r w:rsidR="0080700E" w:rsidRPr="005058EE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http://www.constitution.ru/</w:t>
        </w:r>
      </w:hyperlink>
      <w:r w:rsidR="0080700E" w:rsidRPr="005058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80700E" w:rsidRPr="005058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Конституция РФ</w:t>
      </w:r>
      <w:r w:rsidR="00270F0E" w:rsidRPr="005058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00E" w:rsidRPr="005058EE" w:rsidRDefault="0080700E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00E" w:rsidRPr="005058EE" w:rsidRDefault="00806B46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48" w:history="1">
        <w:r w:rsidR="0026503A" w:rsidRPr="005058EE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http://uznai-prezidenta.ru/</w:t>
        </w:r>
      </w:hyperlink>
      <w:r w:rsidR="0026503A" w:rsidRPr="005058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700E" w:rsidRPr="005058EE">
        <w:rPr>
          <w:rFonts w:ascii="Times New Roman" w:eastAsia="Calibri" w:hAnsi="Times New Roman" w:cs="Times New Roman"/>
          <w:sz w:val="24"/>
          <w:szCs w:val="24"/>
          <w:lang w:eastAsia="ru-RU"/>
        </w:rPr>
        <w:t>- Президент России гражданам школьного возраста</w:t>
      </w:r>
      <w:r w:rsidR="00270F0E" w:rsidRPr="005058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6503A" w:rsidRPr="005058EE" w:rsidRDefault="0026503A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3C9" w:rsidRPr="005058EE" w:rsidRDefault="00806B46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9C53C9" w:rsidRPr="005058EE">
          <w:rPr>
            <w:rStyle w:val="a3"/>
            <w:rFonts w:ascii="Times New Roman" w:hAnsi="Times New Roman" w:cs="Times New Roman"/>
            <w:sz w:val="24"/>
            <w:szCs w:val="24"/>
          </w:rPr>
          <w:t>https://obuchalka-dlya-detey.ru/</w:t>
        </w:r>
      </w:hyperlink>
      <w:r w:rsidR="009C53C9" w:rsidRPr="005058EE">
        <w:rPr>
          <w:rFonts w:ascii="Times New Roman" w:hAnsi="Times New Roman" w:cs="Times New Roman"/>
          <w:sz w:val="24"/>
          <w:szCs w:val="24"/>
        </w:rPr>
        <w:t xml:space="preserve"> - Материалы для занятий с детьми с аутизмом и ЗПР.</w:t>
      </w:r>
    </w:p>
    <w:p w:rsidR="00D84FF3" w:rsidRDefault="00D84FF3" w:rsidP="00EC1041">
      <w:pPr>
        <w:spacing w:after="0"/>
        <w:jc w:val="both"/>
        <w:rPr>
          <w:rFonts w:ascii="Times New Roman" w:hAnsi="Times New Roman" w:cs="Times New Roman"/>
          <w:color w:val="1306BA"/>
          <w:sz w:val="24"/>
          <w:szCs w:val="24"/>
          <w:u w:val="single"/>
        </w:rPr>
      </w:pPr>
    </w:p>
    <w:p w:rsidR="009C53C9" w:rsidRPr="005058EE" w:rsidRDefault="00D84FF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https://cpmpk.cppms-tver.ru/sites/5-</w:t>
      </w:r>
      <w:r w:rsidRPr="00D84FF3">
        <w:rPr>
          <w:rFonts w:ascii="Times New Roman" w:hAnsi="Times New Roman" w:cs="Times New Roman"/>
          <w:sz w:val="24"/>
          <w:szCs w:val="24"/>
        </w:rPr>
        <w:t xml:space="preserve"> Игры с аутичными детьми</w:t>
      </w:r>
    </w:p>
    <w:p w:rsidR="00D84FF3" w:rsidRDefault="00D84FF3" w:rsidP="00EC1041">
      <w:pPr>
        <w:spacing w:after="0"/>
        <w:jc w:val="both"/>
      </w:pPr>
    </w:p>
    <w:p w:rsidR="000D53A2" w:rsidRPr="005058EE" w:rsidRDefault="00806B46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tutor</w:t>
        </w:r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plus</w:t>
        </w:r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53A2" w:rsidRPr="005058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D53A2" w:rsidRPr="005058EE">
        <w:rPr>
          <w:rFonts w:ascii="Times New Roman" w:hAnsi="Times New Roman" w:cs="Times New Roman"/>
          <w:sz w:val="24"/>
          <w:szCs w:val="24"/>
        </w:rPr>
        <w:t xml:space="preserve"> - Материалы для </w:t>
      </w:r>
      <w:proofErr w:type="spellStart"/>
      <w:r w:rsidR="000D53A2" w:rsidRPr="005058EE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0D53A2" w:rsidRPr="005058EE">
        <w:rPr>
          <w:rFonts w:ascii="Times New Roman" w:hAnsi="Times New Roman" w:cs="Times New Roman"/>
          <w:sz w:val="24"/>
          <w:szCs w:val="24"/>
        </w:rPr>
        <w:t>.</w:t>
      </w:r>
    </w:p>
    <w:p w:rsidR="007825B2" w:rsidRPr="005058EE" w:rsidRDefault="007825B2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092" w:rsidRDefault="00806B46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AB2092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B2092" w:rsidRPr="005058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2092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B2092" w:rsidRPr="00505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2092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2092" w:rsidRPr="005058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2092" w:rsidRPr="005058EE">
        <w:rPr>
          <w:rFonts w:ascii="Times New Roman" w:hAnsi="Times New Roman" w:cs="Times New Roman"/>
          <w:sz w:val="24"/>
          <w:szCs w:val="24"/>
        </w:rPr>
        <w:t xml:space="preserve"> - Социальная сеть работников образования.</w:t>
      </w:r>
    </w:p>
    <w:p w:rsidR="00E60206" w:rsidRDefault="00E60206" w:rsidP="00EC104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06BA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color w:val="1306BA"/>
          <w:sz w:val="24"/>
          <w:szCs w:val="24"/>
          <w:u w:val="single"/>
        </w:rPr>
        <w:instrText xml:space="preserve"> HYPERLINK "</w:instrText>
      </w:r>
      <w:r w:rsidRPr="00E60206">
        <w:rPr>
          <w:rFonts w:ascii="Times New Roman" w:hAnsi="Times New Roman" w:cs="Times New Roman"/>
          <w:color w:val="1306BA"/>
          <w:sz w:val="24"/>
          <w:szCs w:val="24"/>
          <w:u w:val="single"/>
        </w:rPr>
        <w:instrText>https://pedsovet.su</w:instrText>
      </w:r>
      <w:r>
        <w:rPr>
          <w:rFonts w:ascii="Times New Roman" w:hAnsi="Times New Roman" w:cs="Times New Roman"/>
          <w:color w:val="1306BA"/>
          <w:sz w:val="24"/>
          <w:szCs w:val="24"/>
          <w:u w:val="single"/>
        </w:rPr>
        <w:instrText xml:space="preserve">-" </w:instrText>
      </w:r>
      <w:r>
        <w:rPr>
          <w:rFonts w:ascii="Times New Roman" w:hAnsi="Times New Roman" w:cs="Times New Roman"/>
          <w:color w:val="1306BA"/>
          <w:sz w:val="24"/>
          <w:szCs w:val="24"/>
          <w:u w:val="single"/>
        </w:rPr>
        <w:fldChar w:fldCharType="separate"/>
      </w:r>
    </w:p>
    <w:p w:rsidR="00E60206" w:rsidRPr="00E60206" w:rsidRDefault="00E60206" w:rsidP="00EC1041">
      <w:pPr>
        <w:spacing w:after="0"/>
        <w:jc w:val="both"/>
        <w:rPr>
          <w:rFonts w:ascii="Times New Roman" w:hAnsi="Times New Roman" w:cs="Times New Roman"/>
          <w:color w:val="1306BA"/>
          <w:sz w:val="24"/>
          <w:szCs w:val="24"/>
          <w:u w:val="single"/>
        </w:rPr>
      </w:pPr>
      <w:r w:rsidRPr="00165776">
        <w:rPr>
          <w:rStyle w:val="a3"/>
          <w:rFonts w:ascii="Times New Roman" w:hAnsi="Times New Roman" w:cs="Times New Roman"/>
          <w:sz w:val="24"/>
          <w:szCs w:val="24"/>
        </w:rPr>
        <w:t>ttps://pedsovet.su-</w:t>
      </w:r>
      <w:r>
        <w:rPr>
          <w:rFonts w:ascii="Times New Roman" w:hAnsi="Times New Roman" w:cs="Times New Roman"/>
          <w:color w:val="1306BA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1306BA"/>
          <w:sz w:val="24"/>
          <w:szCs w:val="24"/>
          <w:u w:val="single"/>
        </w:rPr>
        <w:t xml:space="preserve"> </w:t>
      </w:r>
    </w:p>
    <w:p w:rsidR="00AB2092" w:rsidRPr="005058EE" w:rsidRDefault="00AB2092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092" w:rsidRPr="005058EE" w:rsidRDefault="00806B46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AB2092" w:rsidRPr="005058EE">
          <w:rPr>
            <w:rStyle w:val="a3"/>
            <w:rFonts w:ascii="Times New Roman" w:hAnsi="Times New Roman" w:cs="Times New Roman"/>
            <w:sz w:val="24"/>
            <w:szCs w:val="24"/>
          </w:rPr>
          <w:t>http://pochemu4ka.ru/</w:t>
        </w:r>
      </w:hyperlink>
      <w:r w:rsidR="00AB2092" w:rsidRPr="005058EE">
        <w:rPr>
          <w:rFonts w:ascii="Times New Roman" w:hAnsi="Times New Roman" w:cs="Times New Roman"/>
          <w:sz w:val="24"/>
          <w:szCs w:val="24"/>
        </w:rPr>
        <w:t xml:space="preserve"> - </w:t>
      </w:r>
      <w:r w:rsidR="00BE7FA0" w:rsidRPr="005058EE">
        <w:rPr>
          <w:rFonts w:ascii="Times New Roman" w:hAnsi="Times New Roman" w:cs="Times New Roman"/>
          <w:sz w:val="24"/>
          <w:szCs w:val="24"/>
        </w:rPr>
        <w:t>Детский развивающий портал.</w:t>
      </w:r>
    </w:p>
    <w:p w:rsidR="00C03653" w:rsidRPr="005058EE" w:rsidRDefault="00C0365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653" w:rsidRPr="005058EE" w:rsidRDefault="00806B46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03653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03653" w:rsidRPr="005058E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03653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teacheroffuture</w:t>
        </w:r>
        <w:proofErr w:type="spellEnd"/>
        <w:r w:rsidR="00C03653" w:rsidRPr="00505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3653" w:rsidRPr="005058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03653" w:rsidRPr="005058E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03653" w:rsidRPr="005058EE">
        <w:rPr>
          <w:rFonts w:ascii="Times New Roman" w:hAnsi="Times New Roman" w:cs="Times New Roman"/>
          <w:sz w:val="24"/>
          <w:szCs w:val="24"/>
        </w:rPr>
        <w:t xml:space="preserve"> - Сайт профессионального конкурса «Учитель будущего».</w:t>
      </w:r>
    </w:p>
    <w:p w:rsidR="00D84FF3" w:rsidRDefault="00D84FF3" w:rsidP="00D84FF3">
      <w:pPr>
        <w:rPr>
          <w:rFonts w:ascii="Times New Roman" w:hAnsi="Times New Roman" w:cs="Times New Roman"/>
          <w:color w:val="1306BA"/>
          <w:sz w:val="24"/>
          <w:szCs w:val="24"/>
          <w:u w:val="single"/>
        </w:rPr>
      </w:pPr>
    </w:p>
    <w:p w:rsidR="00556BDB" w:rsidRPr="00D84FF3" w:rsidRDefault="00D84FF3" w:rsidP="00D84FF3">
      <w:proofErr w:type="spellStart"/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htth</w:t>
      </w:r>
      <w:proofErr w:type="spellEnd"/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://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www</w:t>
      </w: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.</w:t>
      </w:r>
      <w:proofErr w:type="spellStart"/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lurjk</w:t>
      </w:r>
      <w:proofErr w:type="spellEnd"/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.</w:t>
      </w:r>
      <w:proofErr w:type="spellStart"/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  <w:lang w:val="en-US"/>
        </w:rPr>
        <w:t>ru</w:t>
      </w:r>
      <w:proofErr w:type="spellEnd"/>
      <w:r w:rsidRPr="00D84FF3">
        <w:rPr>
          <w:sz w:val="24"/>
          <w:szCs w:val="24"/>
        </w:rPr>
        <w:t xml:space="preserve">-          </w:t>
      </w:r>
      <w:proofErr w:type="gramStart"/>
      <w:r w:rsidRPr="00D84FF3">
        <w:rPr>
          <w:rFonts w:ascii="Times New Roman" w:hAnsi="Times New Roman" w:cs="Times New Roman"/>
          <w:sz w:val="24"/>
          <w:szCs w:val="24"/>
        </w:rPr>
        <w:t>Всероссийский  педагогический</w:t>
      </w:r>
      <w:proofErr w:type="gramEnd"/>
      <w:r w:rsidRPr="00D84FF3">
        <w:rPr>
          <w:rFonts w:ascii="Times New Roman" w:hAnsi="Times New Roman" w:cs="Times New Roman"/>
          <w:sz w:val="24"/>
          <w:szCs w:val="24"/>
        </w:rPr>
        <w:t xml:space="preserve"> журнал «Современный урок</w:t>
      </w:r>
      <w:r w:rsidRPr="00B74B8E">
        <w:rPr>
          <w:rFonts w:ascii="Times New Roman" w:hAnsi="Times New Roman" w:cs="Times New Roman"/>
          <w:sz w:val="20"/>
          <w:szCs w:val="20"/>
        </w:rPr>
        <w:t>»</w:t>
      </w:r>
      <w:r w:rsidRPr="00D84FF3">
        <w:t xml:space="preserve">         </w:t>
      </w:r>
    </w:p>
    <w:p w:rsidR="00556BDB" w:rsidRPr="005058EE" w:rsidRDefault="00806B46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556BDB" w:rsidRPr="005058EE">
          <w:rPr>
            <w:rStyle w:val="a3"/>
            <w:rFonts w:ascii="Times New Roman" w:hAnsi="Times New Roman" w:cs="Times New Roman"/>
            <w:sz w:val="24"/>
            <w:szCs w:val="24"/>
          </w:rPr>
          <w:t>https://romaschki.jimdofree.com/</w:t>
        </w:r>
      </w:hyperlink>
      <w:r w:rsidR="00556BDB" w:rsidRPr="005058EE">
        <w:rPr>
          <w:rFonts w:ascii="Times New Roman" w:hAnsi="Times New Roman" w:cs="Times New Roman"/>
          <w:sz w:val="24"/>
          <w:szCs w:val="24"/>
        </w:rPr>
        <w:t xml:space="preserve"> - Логопедический сайт. Компьютерные пособия для развития речи. </w:t>
      </w:r>
    </w:p>
    <w:p w:rsidR="00D84FF3" w:rsidRDefault="00D84FF3" w:rsidP="00D84FF3">
      <w:pPr>
        <w:spacing w:after="0"/>
        <w:jc w:val="both"/>
        <w:rPr>
          <w:rFonts w:ascii="Times New Roman" w:hAnsi="Times New Roman" w:cs="Times New Roman"/>
          <w:color w:val="1306BA"/>
          <w:sz w:val="24"/>
          <w:szCs w:val="24"/>
          <w:u w:val="single"/>
        </w:rPr>
      </w:pPr>
    </w:p>
    <w:p w:rsidR="00D84FF3" w:rsidRPr="00D84FF3" w:rsidRDefault="00D84FF3" w:rsidP="00D84F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FF3">
        <w:rPr>
          <w:rFonts w:ascii="Times New Roman" w:hAnsi="Times New Roman" w:cs="Times New Roman"/>
          <w:color w:val="1306BA"/>
          <w:sz w:val="24"/>
          <w:szCs w:val="24"/>
          <w:u w:val="single"/>
        </w:rPr>
        <w:t>http://www.logopedplus.ru/</w:t>
      </w:r>
      <w:r>
        <w:rPr>
          <w:rFonts w:ascii="Times New Roman" w:hAnsi="Times New Roman" w:cs="Times New Roman"/>
          <w:color w:val="1306BA"/>
          <w:sz w:val="24"/>
          <w:szCs w:val="24"/>
          <w:u w:val="single"/>
        </w:rPr>
        <w:t>-</w:t>
      </w:r>
      <w:r w:rsidRPr="00D84FF3">
        <w:rPr>
          <w:rFonts w:ascii="Times New Roman" w:hAnsi="Times New Roman" w:cs="Times New Roman"/>
          <w:sz w:val="20"/>
          <w:szCs w:val="20"/>
        </w:rPr>
        <w:t xml:space="preserve"> </w:t>
      </w:r>
      <w:r w:rsidRPr="00B74B8E">
        <w:rPr>
          <w:rFonts w:ascii="Times New Roman" w:hAnsi="Times New Roman" w:cs="Times New Roman"/>
          <w:sz w:val="20"/>
          <w:szCs w:val="20"/>
        </w:rPr>
        <w:t>Речевой центр "Логопед плюс"</w:t>
      </w:r>
    </w:p>
    <w:p w:rsidR="00C03653" w:rsidRPr="005058EE" w:rsidRDefault="00C0365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0C9" w:rsidRPr="005058EE" w:rsidRDefault="00806B46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B540C9" w:rsidRPr="005058EE">
          <w:rPr>
            <w:rStyle w:val="a3"/>
            <w:rFonts w:ascii="Times New Roman" w:hAnsi="Times New Roman" w:cs="Times New Roman"/>
            <w:sz w:val="24"/>
            <w:szCs w:val="24"/>
          </w:rPr>
          <w:t>https://www.logozavr.ru/</w:t>
        </w:r>
      </w:hyperlink>
      <w:r w:rsidR="00B540C9" w:rsidRPr="005058EE">
        <w:rPr>
          <w:rFonts w:ascii="Times New Roman" w:hAnsi="Times New Roman" w:cs="Times New Roman"/>
          <w:sz w:val="24"/>
          <w:szCs w:val="24"/>
        </w:rPr>
        <w:t xml:space="preserve"> - Умные игры для умных детей, родителей, учителей. </w:t>
      </w:r>
      <w:r w:rsidR="00D5347F" w:rsidRPr="005058EE">
        <w:rPr>
          <w:rFonts w:ascii="Times New Roman" w:hAnsi="Times New Roman" w:cs="Times New Roman"/>
          <w:sz w:val="24"/>
          <w:szCs w:val="24"/>
        </w:rPr>
        <w:t>К</w:t>
      </w:r>
      <w:r w:rsidR="00B540C9" w:rsidRPr="005058EE">
        <w:rPr>
          <w:rFonts w:ascii="Times New Roman" w:hAnsi="Times New Roman" w:cs="Times New Roman"/>
          <w:sz w:val="24"/>
          <w:szCs w:val="24"/>
        </w:rPr>
        <w:t>омпьютерные технологии для обучения и развития детей от 3 до 12 лет, разрабатываемые на основе программно-методического комплекса (ПМК) "Радуга в компьютере", рекомендованного Управлением развития общего среднего образования министерства образования РФ для использования в школе с 1996 года. Они включают в себя дидактические и развивающие компьютерные игры, методические программы и пособия для дошкольников и младших школьников и могут применяться как в условиях образовательных учреждений, так и в домашней деятельности.</w:t>
      </w:r>
    </w:p>
    <w:p w:rsidR="00D5347F" w:rsidRPr="005058EE" w:rsidRDefault="00D5347F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653" w:rsidRPr="005058EE" w:rsidRDefault="00C0365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A0" w:rsidRPr="005058EE" w:rsidRDefault="00BE7FA0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A0" w:rsidRPr="00AB2092" w:rsidRDefault="00BE7FA0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7FA0" w:rsidRPr="00AB2092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5C" w:rsidRDefault="0047455C" w:rsidP="00F73D86">
      <w:pPr>
        <w:spacing w:after="0" w:line="240" w:lineRule="auto"/>
      </w:pPr>
      <w:r>
        <w:separator/>
      </w:r>
    </w:p>
  </w:endnote>
  <w:endnote w:type="continuationSeparator" w:id="0">
    <w:p w:rsidR="0047455C" w:rsidRDefault="0047455C" w:rsidP="00F7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54852"/>
      <w:docPartObj>
        <w:docPartGallery w:val="Page Numbers (Bottom of Page)"/>
        <w:docPartUnique/>
      </w:docPartObj>
    </w:sdtPr>
    <w:sdtEndPr/>
    <w:sdtContent>
      <w:p w:rsidR="00F73D86" w:rsidRDefault="00F73D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46">
          <w:rPr>
            <w:noProof/>
          </w:rPr>
          <w:t>1</w:t>
        </w:r>
        <w:r>
          <w:fldChar w:fldCharType="end"/>
        </w:r>
      </w:p>
    </w:sdtContent>
  </w:sdt>
  <w:p w:rsidR="00F73D86" w:rsidRDefault="00F73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5C" w:rsidRDefault="0047455C" w:rsidP="00F73D86">
      <w:pPr>
        <w:spacing w:after="0" w:line="240" w:lineRule="auto"/>
      </w:pPr>
      <w:r>
        <w:separator/>
      </w:r>
    </w:p>
  </w:footnote>
  <w:footnote w:type="continuationSeparator" w:id="0">
    <w:p w:rsidR="0047455C" w:rsidRDefault="0047455C" w:rsidP="00F7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03"/>
    <w:multiLevelType w:val="hybridMultilevel"/>
    <w:tmpl w:val="C26C51EA"/>
    <w:lvl w:ilvl="0" w:tplc="136EA4C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0B5E78"/>
    <w:multiLevelType w:val="hybridMultilevel"/>
    <w:tmpl w:val="202EF096"/>
    <w:lvl w:ilvl="0" w:tplc="53CE6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EF"/>
    <w:rsid w:val="00025DD7"/>
    <w:rsid w:val="000445EA"/>
    <w:rsid w:val="00060B93"/>
    <w:rsid w:val="00090100"/>
    <w:rsid w:val="000A3CBE"/>
    <w:rsid w:val="000C0DDF"/>
    <w:rsid w:val="000D53A2"/>
    <w:rsid w:val="0013751C"/>
    <w:rsid w:val="0018667A"/>
    <w:rsid w:val="00195BDE"/>
    <w:rsid w:val="001C5126"/>
    <w:rsid w:val="001E6E5B"/>
    <w:rsid w:val="00264BFE"/>
    <w:rsid w:val="0026503A"/>
    <w:rsid w:val="00270F0E"/>
    <w:rsid w:val="002B429A"/>
    <w:rsid w:val="002D1E2E"/>
    <w:rsid w:val="003059AF"/>
    <w:rsid w:val="00322F80"/>
    <w:rsid w:val="00371D44"/>
    <w:rsid w:val="003E52A4"/>
    <w:rsid w:val="0047455C"/>
    <w:rsid w:val="004F17B2"/>
    <w:rsid w:val="005058EE"/>
    <w:rsid w:val="00522F09"/>
    <w:rsid w:val="00525844"/>
    <w:rsid w:val="00532728"/>
    <w:rsid w:val="00556BDB"/>
    <w:rsid w:val="00566BEF"/>
    <w:rsid w:val="005C302B"/>
    <w:rsid w:val="0069048D"/>
    <w:rsid w:val="006A0213"/>
    <w:rsid w:val="006C0E9A"/>
    <w:rsid w:val="006E02C3"/>
    <w:rsid w:val="006E1898"/>
    <w:rsid w:val="006E5F75"/>
    <w:rsid w:val="00725C5B"/>
    <w:rsid w:val="007525C9"/>
    <w:rsid w:val="007543DE"/>
    <w:rsid w:val="0077604E"/>
    <w:rsid w:val="007825B2"/>
    <w:rsid w:val="007A6ACE"/>
    <w:rsid w:val="007E0A0F"/>
    <w:rsid w:val="007F4CB3"/>
    <w:rsid w:val="00806B46"/>
    <w:rsid w:val="0080700E"/>
    <w:rsid w:val="00810B0A"/>
    <w:rsid w:val="00814BC4"/>
    <w:rsid w:val="008307EE"/>
    <w:rsid w:val="00947F00"/>
    <w:rsid w:val="009B7D03"/>
    <w:rsid w:val="009C53C9"/>
    <w:rsid w:val="00A17E8C"/>
    <w:rsid w:val="00A8601E"/>
    <w:rsid w:val="00A86980"/>
    <w:rsid w:val="00AA0DA1"/>
    <w:rsid w:val="00AB2092"/>
    <w:rsid w:val="00AE6D54"/>
    <w:rsid w:val="00AF66EA"/>
    <w:rsid w:val="00B36BC3"/>
    <w:rsid w:val="00B40D46"/>
    <w:rsid w:val="00B540C9"/>
    <w:rsid w:val="00BC1A68"/>
    <w:rsid w:val="00BC576F"/>
    <w:rsid w:val="00BE7FA0"/>
    <w:rsid w:val="00C03653"/>
    <w:rsid w:val="00C46CDC"/>
    <w:rsid w:val="00C64580"/>
    <w:rsid w:val="00C826B1"/>
    <w:rsid w:val="00CD3BE3"/>
    <w:rsid w:val="00CE54B6"/>
    <w:rsid w:val="00D5347F"/>
    <w:rsid w:val="00D54C75"/>
    <w:rsid w:val="00D750EF"/>
    <w:rsid w:val="00D84FF3"/>
    <w:rsid w:val="00D86D4D"/>
    <w:rsid w:val="00D87FE9"/>
    <w:rsid w:val="00E20DEC"/>
    <w:rsid w:val="00E269F4"/>
    <w:rsid w:val="00E421A4"/>
    <w:rsid w:val="00E541F9"/>
    <w:rsid w:val="00E60206"/>
    <w:rsid w:val="00E9713F"/>
    <w:rsid w:val="00EB7F13"/>
    <w:rsid w:val="00EC1041"/>
    <w:rsid w:val="00EC60E2"/>
    <w:rsid w:val="00EF33A4"/>
    <w:rsid w:val="00EF78B6"/>
    <w:rsid w:val="00F31BD9"/>
    <w:rsid w:val="00F4432F"/>
    <w:rsid w:val="00F73D86"/>
    <w:rsid w:val="00F73F31"/>
    <w:rsid w:val="00F97AE9"/>
    <w:rsid w:val="00FA6B4C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8B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D86"/>
  </w:style>
  <w:style w:type="paragraph" w:styleId="a7">
    <w:name w:val="footer"/>
    <w:basedOn w:val="a"/>
    <w:link w:val="a8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D86"/>
  </w:style>
  <w:style w:type="character" w:customStyle="1" w:styleId="tooltip">
    <w:name w:val="tooltip"/>
    <w:basedOn w:val="a0"/>
    <w:rsid w:val="00B36BC3"/>
  </w:style>
  <w:style w:type="character" w:customStyle="1" w:styleId="extended-textfull">
    <w:name w:val="extended-text__full"/>
    <w:basedOn w:val="a0"/>
    <w:rsid w:val="00EF33A4"/>
  </w:style>
  <w:style w:type="paragraph" w:styleId="a9">
    <w:name w:val="Balloon Text"/>
    <w:basedOn w:val="a"/>
    <w:link w:val="aa"/>
    <w:uiPriority w:val="99"/>
    <w:semiHidden/>
    <w:unhideWhenUsed/>
    <w:rsid w:val="00F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F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41F9"/>
    <w:pPr>
      <w:ind w:left="720"/>
      <w:contextualSpacing/>
    </w:pPr>
  </w:style>
  <w:style w:type="table" w:styleId="ac">
    <w:name w:val="Table Grid"/>
    <w:basedOn w:val="a1"/>
    <w:uiPriority w:val="59"/>
    <w:rsid w:val="00D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8B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D86"/>
  </w:style>
  <w:style w:type="paragraph" w:styleId="a7">
    <w:name w:val="footer"/>
    <w:basedOn w:val="a"/>
    <w:link w:val="a8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D86"/>
  </w:style>
  <w:style w:type="character" w:customStyle="1" w:styleId="tooltip">
    <w:name w:val="tooltip"/>
    <w:basedOn w:val="a0"/>
    <w:rsid w:val="00B36BC3"/>
  </w:style>
  <w:style w:type="character" w:customStyle="1" w:styleId="extended-textfull">
    <w:name w:val="extended-text__full"/>
    <w:basedOn w:val="a0"/>
    <w:rsid w:val="00EF33A4"/>
  </w:style>
  <w:style w:type="paragraph" w:styleId="a9">
    <w:name w:val="Balloon Text"/>
    <w:basedOn w:val="a"/>
    <w:link w:val="aa"/>
    <w:uiPriority w:val="99"/>
    <w:semiHidden/>
    <w:unhideWhenUsed/>
    <w:rsid w:val="00F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F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41F9"/>
    <w:pPr>
      <w:ind w:left="720"/>
      <w:contextualSpacing/>
    </w:pPr>
  </w:style>
  <w:style w:type="table" w:styleId="ac">
    <w:name w:val="Table Grid"/>
    <w:basedOn w:val="a1"/>
    <w:uiPriority w:val="59"/>
    <w:rsid w:val="00D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&#1077;&#1076;&#1080;&#1085;&#1099;&#1081;&#1091;&#1088;&#1086;&#1082;.&#1088;&#1092;/" TargetMode="External"/><Relationship Id="rId18" Type="http://schemas.openxmlformats.org/officeDocument/2006/relationships/hyperlink" Target="https://www.prlib.ru/" TargetMode="External"/><Relationship Id="rId26" Type="http://schemas.openxmlformats.org/officeDocument/2006/relationships/hyperlink" Target="https://www.rusempire.ru/" TargetMode="External"/><Relationship Id="rId39" Type="http://schemas.openxmlformats.org/officeDocument/2006/relationships/hyperlink" Target="http://www.maam.ru/" TargetMode="External"/><Relationship Id="rId21" Type="http://schemas.openxmlformats.org/officeDocument/2006/relationships/hyperlink" Target="http://www.zooclub.ru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s://learningapps.org/" TargetMode="External"/><Relationship Id="rId47" Type="http://schemas.openxmlformats.org/officeDocument/2006/relationships/hyperlink" Target="http://www.constitution.ru/" TargetMode="External"/><Relationship Id="rId50" Type="http://schemas.openxmlformats.org/officeDocument/2006/relationships/hyperlink" Target="https://tutor-plus.ru/" TargetMode="External"/><Relationship Id="rId55" Type="http://schemas.openxmlformats.org/officeDocument/2006/relationships/hyperlink" Target="https://www.logozav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ko-eao.ru/-" TargetMode="External"/><Relationship Id="rId17" Type="http://schemas.openxmlformats.org/officeDocument/2006/relationships/hyperlink" Target="http://vestniknews.ru/" TargetMode="External"/><Relationship Id="rId25" Type="http://schemas.openxmlformats.org/officeDocument/2006/relationships/hyperlink" Target="http://www.bibliotekar.ru/rusKluch/" TargetMode="External"/><Relationship Id="rId33" Type="http://schemas.openxmlformats.org/officeDocument/2006/relationships/hyperlink" Target="http://www.defectology.ru/" TargetMode="External"/><Relationship Id="rId38" Type="http://schemas.openxmlformats.org/officeDocument/2006/relationships/hyperlink" Target="http://vospitatel.com.ua/" TargetMode="External"/><Relationship Id="rId46" Type="http://schemas.openxmlformats.org/officeDocument/2006/relationships/hyperlink" Target="http://x-minus.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hyperlink" Target="http://1september.ru/" TargetMode="External"/><Relationship Id="rId41" Type="http://schemas.openxmlformats.org/officeDocument/2006/relationships/hyperlink" Target="http://www.igraemsa.ru/" TargetMode="External"/><Relationship Id="rId54" Type="http://schemas.openxmlformats.org/officeDocument/2006/relationships/hyperlink" Target="https://romaschki.jimdofre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12bir.ru/" TargetMode="External"/><Relationship Id="rId24" Type="http://schemas.openxmlformats.org/officeDocument/2006/relationships/hyperlink" Target="http://www.historyru.com/" TargetMode="External"/><Relationship Id="rId32" Type="http://schemas.openxmlformats.org/officeDocument/2006/relationships/hyperlink" Target="http://lukoshko.net" TargetMode="External"/><Relationship Id="rId37" Type="http://schemas.openxmlformats.org/officeDocument/2006/relationships/hyperlink" Target="http://packpacku.com/" TargetMode="External"/><Relationship Id="rId40" Type="http://schemas.openxmlformats.org/officeDocument/2006/relationships/hyperlink" Target="https://ru.wikipedia.org" TargetMode="External"/><Relationship Id="rId45" Type="http://schemas.openxmlformats.org/officeDocument/2006/relationships/hyperlink" Target="https://teatr.audio/" TargetMode="External"/><Relationship Id="rId53" Type="http://schemas.openxmlformats.org/officeDocument/2006/relationships/hyperlink" Target="https://teacheroffuture.ru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gramota.ru/" TargetMode="External"/><Relationship Id="rId28" Type="http://schemas.openxmlformats.org/officeDocument/2006/relationships/hyperlink" Target="http://n-shkola.ru/" TargetMode="External"/><Relationship Id="rId36" Type="http://schemas.openxmlformats.org/officeDocument/2006/relationships/hyperlink" Target="http://www.kindereducation.com/" TargetMode="External"/><Relationship Id="rId49" Type="http://schemas.openxmlformats.org/officeDocument/2006/relationships/hyperlink" Target="https://obuchalka-dlya-detey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k-obr.spb.ru/" TargetMode="External"/><Relationship Id="rId19" Type="http://schemas.openxmlformats.org/officeDocument/2006/relationships/hyperlink" Target="http://rgdb.ru/" TargetMode="External"/><Relationship Id="rId31" Type="http://schemas.openxmlformats.org/officeDocument/2006/relationships/hyperlink" Target="http://outfund.ru/tag/autizm-v-rossii/" TargetMode="External"/><Relationship Id="rId44" Type="http://schemas.openxmlformats.org/officeDocument/2006/relationships/hyperlink" Target="http://www.trudovik.narod.ru-" TargetMode="External"/><Relationship Id="rId52" Type="http://schemas.openxmlformats.org/officeDocument/2006/relationships/hyperlink" Target="http://pochemu4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fgosreestr.ru/" TargetMode="External"/><Relationship Id="rId22" Type="http://schemas.openxmlformats.org/officeDocument/2006/relationships/hyperlink" Target="http://animal.geoman.ru/" TargetMode="External"/><Relationship Id="rId27" Type="http://schemas.openxmlformats.org/officeDocument/2006/relationships/hyperlink" Target="http://www.1941-1945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danilova.ru/" TargetMode="External"/><Relationship Id="rId43" Type="http://schemas.openxmlformats.org/officeDocument/2006/relationships/hyperlink" Target="http://psylab.info/" TargetMode="External"/><Relationship Id="rId48" Type="http://schemas.openxmlformats.org/officeDocument/2006/relationships/hyperlink" Target="http://uznai-prezidenta.ru/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nsportal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F5D8-3865-4871-9999-F820B2D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№657 Приморского р-на С-Пб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Director</cp:lastModifiedBy>
  <cp:revision>9</cp:revision>
  <cp:lastPrinted>2022-04-28T03:32:00Z</cp:lastPrinted>
  <dcterms:created xsi:type="dcterms:W3CDTF">2019-11-11T06:35:00Z</dcterms:created>
  <dcterms:modified xsi:type="dcterms:W3CDTF">2022-04-28T02:32:00Z</dcterms:modified>
</cp:coreProperties>
</file>